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7F" w:rsidRDefault="00181F7F" w:rsidP="00181F7F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様式２</w:t>
      </w:r>
    </w:p>
    <w:p w:rsidR="00181F7F" w:rsidRDefault="00181F7F" w:rsidP="00181F7F">
      <w:pPr>
        <w:jc w:val="center"/>
        <w:rPr>
          <w:sz w:val="22"/>
          <w:szCs w:val="22"/>
        </w:rPr>
      </w:pPr>
    </w:p>
    <w:p w:rsidR="00181F7F" w:rsidRDefault="00181F7F" w:rsidP="00181F7F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事　業　者　概　要</w:t>
      </w:r>
    </w:p>
    <w:p w:rsidR="00181F7F" w:rsidRDefault="00181F7F" w:rsidP="00181F7F">
      <w:pPr>
        <w:jc w:val="center"/>
        <w:rPr>
          <w:sz w:val="22"/>
          <w:szCs w:val="22"/>
        </w:rPr>
      </w:pPr>
    </w:p>
    <w:p w:rsidR="00181F7F" w:rsidRDefault="00181F7F" w:rsidP="00181F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</w:tblGrid>
      <w:tr w:rsidR="00181F7F" w:rsidTr="00181F7F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従業員総数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81F7F" w:rsidTr="00181F7F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うち技術社員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81F7F" w:rsidTr="00181F7F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うち業務実績５年以上</w:t>
            </w:r>
          </w:p>
          <w:p w:rsidR="00181F7F" w:rsidRDefault="00181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の社員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181F7F" w:rsidRDefault="00181F7F" w:rsidP="00181F7F">
      <w:pPr>
        <w:ind w:left="444" w:hangingChars="202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>※１　従業員総数欄には，常時雇用されている従業員数を記載すること。</w:t>
      </w:r>
    </w:p>
    <w:p w:rsidR="00181F7F" w:rsidRDefault="00181F7F" w:rsidP="00181F7F">
      <w:pPr>
        <w:ind w:left="444" w:rightChars="66" w:right="139" w:hangingChars="202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>※２　技術社員の欄には，空き家実態調査ができる社員数を記載すること。また，業務実績５年以上の社員には，技術社員のうち業務実績が５年以社員数を記載すること。</w:t>
      </w:r>
    </w:p>
    <w:p w:rsidR="00181F7F" w:rsidRDefault="00181F7F" w:rsidP="00181F7F">
      <w:pPr>
        <w:spacing w:line="360" w:lineRule="auto"/>
        <w:ind w:firstLineChars="300" w:firstLine="660"/>
        <w:rPr>
          <w:sz w:val="22"/>
          <w:szCs w:val="22"/>
        </w:rPr>
      </w:pPr>
    </w:p>
    <w:p w:rsidR="00181F7F" w:rsidRDefault="00181F7F" w:rsidP="00181F7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</w:tblGrid>
      <w:tr w:rsidR="00181F7F" w:rsidTr="00181F7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　　　　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営業年数</w:t>
            </w:r>
          </w:p>
        </w:tc>
      </w:tr>
      <w:tr w:rsidR="00181F7F" w:rsidTr="00181F7F">
        <w:trPr>
          <w:trHeight w:hRule="exact"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ind w:firstLineChars="550" w:firstLine="1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</w:tbl>
    <w:p w:rsidR="00181F7F" w:rsidRDefault="00181F7F" w:rsidP="00181F7F">
      <w:pPr>
        <w:ind w:left="444" w:rightChars="66" w:right="139" w:hangingChars="202" w:hanging="44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※１　営業年数には，創業時から平成２７年４月１日までの間で，</w:t>
      </w:r>
      <w:r w:rsidR="004030D4">
        <w:rPr>
          <w:rFonts w:hint="eastAsia"/>
          <w:sz w:val="22"/>
          <w:szCs w:val="22"/>
        </w:rPr>
        <w:t>計画策定業務</w:t>
      </w:r>
      <w:bookmarkStart w:id="0" w:name="_GoBack"/>
      <w:bookmarkEnd w:id="0"/>
      <w:r>
        <w:rPr>
          <w:rFonts w:hint="eastAsia"/>
          <w:sz w:val="22"/>
          <w:szCs w:val="22"/>
        </w:rPr>
        <w:t>等に係る業務を行っている年数を記載すること。</w:t>
      </w:r>
    </w:p>
    <w:p w:rsidR="00181F7F" w:rsidRDefault="00181F7F" w:rsidP="00181F7F">
      <w:pPr>
        <w:ind w:left="444" w:rightChars="66" w:right="139" w:hangingChars="202" w:hanging="44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※２　休業・転廃業期間がある場合は，その期間を控除して記載すること。</w:t>
      </w:r>
    </w:p>
    <w:p w:rsidR="00181F7F" w:rsidRDefault="00181F7F" w:rsidP="00181F7F">
      <w:pPr>
        <w:ind w:left="444" w:rightChars="66" w:right="139" w:hangingChars="202" w:hanging="44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※３　年未満の端数があるときは，切り捨てること。</w:t>
      </w:r>
    </w:p>
    <w:p w:rsidR="00181F7F" w:rsidRDefault="00181F7F" w:rsidP="00181F7F">
      <w:pPr>
        <w:spacing w:line="360" w:lineRule="auto"/>
        <w:ind w:left="444" w:rightChars="66" w:right="139" w:hangingChars="202" w:hanging="444"/>
        <w:jc w:val="left"/>
        <w:rPr>
          <w:sz w:val="22"/>
          <w:szCs w:val="22"/>
        </w:rPr>
      </w:pPr>
    </w:p>
    <w:p w:rsidR="0027765D" w:rsidRPr="00181F7F" w:rsidRDefault="0027765D"/>
    <w:sectPr w:rsidR="0027765D" w:rsidRPr="00181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F"/>
    <w:rsid w:val="00181F7F"/>
    <w:rsid w:val="001B1214"/>
    <w:rsid w:val="0027765D"/>
    <w:rsid w:val="004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068DE-25A2-4A63-96CF-40565C3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81F7F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3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3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4</cp:revision>
  <cp:lastPrinted>2015-11-13T04:35:00Z</cp:lastPrinted>
  <dcterms:created xsi:type="dcterms:W3CDTF">2015-10-23T02:33:00Z</dcterms:created>
  <dcterms:modified xsi:type="dcterms:W3CDTF">2015-11-13T04:35:00Z</dcterms:modified>
</cp:coreProperties>
</file>